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A188" w14:textId="1F388527" w:rsidR="004020D5" w:rsidRDefault="004020D5" w:rsidP="00B95B8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95B80">
        <w:rPr>
          <w:rFonts w:ascii="標楷體" w:eastAsia="標楷體" w:hAnsi="標楷體" w:hint="eastAsia"/>
          <w:b/>
          <w:bCs/>
          <w:sz w:val="32"/>
          <w:szCs w:val="32"/>
        </w:rPr>
        <w:t>國立宜蘭大學特殊</w:t>
      </w:r>
      <w:r w:rsidR="00E5582F">
        <w:rPr>
          <w:rFonts w:ascii="標楷體" w:eastAsia="標楷體" w:hAnsi="標楷體" w:hint="eastAsia"/>
          <w:b/>
          <w:bCs/>
          <w:sz w:val="32"/>
          <w:szCs w:val="32"/>
        </w:rPr>
        <w:t>性質</w:t>
      </w:r>
      <w:r w:rsidRPr="00B95B80">
        <w:rPr>
          <w:rFonts w:ascii="標楷體" w:eastAsia="標楷體" w:hAnsi="標楷體" w:hint="eastAsia"/>
          <w:b/>
          <w:bCs/>
          <w:sz w:val="32"/>
          <w:szCs w:val="32"/>
        </w:rPr>
        <w:t>課程資料表</w:t>
      </w:r>
    </w:p>
    <w:p w14:paraId="13480B60" w14:textId="77777777" w:rsidR="00991A0B" w:rsidRDefault="00991A0B" w:rsidP="00991A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F1BD1">
        <w:rPr>
          <w:rFonts w:ascii="標楷體" w:eastAsia="標楷體" w:hAnsi="標楷體" w:hint="eastAsia"/>
          <w:sz w:val="28"/>
          <w:szCs w:val="28"/>
        </w:rPr>
        <w:t>開課學年期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E30EE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30EE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學年第</w:t>
      </w:r>
      <w:r w:rsidRPr="00E30EE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30EE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學期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1696"/>
        <w:gridCol w:w="4105"/>
        <w:gridCol w:w="6"/>
        <w:gridCol w:w="4387"/>
      </w:tblGrid>
      <w:tr w:rsidR="00991A0B" w:rsidRPr="00840422" w14:paraId="21093CEE" w14:textId="77777777" w:rsidTr="00991A0B">
        <w:trPr>
          <w:trHeight w:val="527"/>
        </w:trPr>
        <w:tc>
          <w:tcPr>
            <w:tcW w:w="1696" w:type="dxa"/>
            <w:vMerge w:val="restart"/>
            <w:vAlign w:val="center"/>
          </w:tcPr>
          <w:p w14:paraId="1DD94821" w14:textId="0906D5C5" w:rsidR="00991A0B" w:rsidRPr="00840422" w:rsidRDefault="00991A0B" w:rsidP="00E558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課程資料</w:t>
            </w:r>
          </w:p>
        </w:tc>
        <w:tc>
          <w:tcPr>
            <w:tcW w:w="8498" w:type="dxa"/>
            <w:gridSpan w:val="3"/>
            <w:vAlign w:val="center"/>
          </w:tcPr>
          <w:p w14:paraId="33B0CF30" w14:textId="77777777" w:rsidR="00991A0B" w:rsidRPr="00840422" w:rsidRDefault="00991A0B" w:rsidP="005639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開課單位：</w:t>
            </w:r>
          </w:p>
        </w:tc>
      </w:tr>
      <w:tr w:rsidR="00991A0B" w:rsidRPr="00840422" w14:paraId="212A476A" w14:textId="77777777" w:rsidTr="00991A0B">
        <w:trPr>
          <w:trHeight w:val="563"/>
        </w:trPr>
        <w:tc>
          <w:tcPr>
            <w:tcW w:w="1696" w:type="dxa"/>
            <w:vMerge/>
            <w:vAlign w:val="center"/>
          </w:tcPr>
          <w:p w14:paraId="7A733DCA" w14:textId="77777777" w:rsidR="00991A0B" w:rsidRPr="00840422" w:rsidRDefault="00991A0B" w:rsidP="005639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8" w:type="dxa"/>
            <w:gridSpan w:val="3"/>
            <w:vAlign w:val="center"/>
          </w:tcPr>
          <w:p w14:paraId="32166B97" w14:textId="77777777" w:rsidR="00991A0B" w:rsidRPr="00840422" w:rsidRDefault="00991A0B" w:rsidP="005639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課程名稱：                  (</w:t>
            </w:r>
            <w:proofErr w:type="gramStart"/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課號</w:t>
            </w:r>
            <w:proofErr w:type="gramEnd"/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404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91A0B" w:rsidRPr="00840422" w14:paraId="2BF3C0EE" w14:textId="77777777" w:rsidTr="00991A0B">
        <w:trPr>
          <w:trHeight w:val="557"/>
        </w:trPr>
        <w:tc>
          <w:tcPr>
            <w:tcW w:w="1696" w:type="dxa"/>
            <w:vMerge/>
            <w:vAlign w:val="center"/>
          </w:tcPr>
          <w:p w14:paraId="6E0272E4" w14:textId="77777777" w:rsidR="00991A0B" w:rsidRPr="00840422" w:rsidRDefault="00991A0B" w:rsidP="005639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EFE764F" w14:textId="77777777" w:rsidR="00991A0B" w:rsidRPr="00840422" w:rsidRDefault="00991A0B" w:rsidP="005639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學分數：</w:t>
            </w:r>
          </w:p>
        </w:tc>
        <w:tc>
          <w:tcPr>
            <w:tcW w:w="4387" w:type="dxa"/>
            <w:vAlign w:val="center"/>
          </w:tcPr>
          <w:p w14:paraId="330D9AAE" w14:textId="77777777" w:rsidR="00991A0B" w:rsidRPr="00840422" w:rsidRDefault="00991A0B" w:rsidP="005639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必選修別：□必修□選修</w:t>
            </w:r>
          </w:p>
        </w:tc>
      </w:tr>
      <w:tr w:rsidR="00991A0B" w:rsidRPr="00840422" w14:paraId="58B970F9" w14:textId="77777777" w:rsidTr="00991A0B">
        <w:trPr>
          <w:trHeight w:val="551"/>
        </w:trPr>
        <w:tc>
          <w:tcPr>
            <w:tcW w:w="1696" w:type="dxa"/>
            <w:vMerge/>
            <w:vAlign w:val="center"/>
          </w:tcPr>
          <w:p w14:paraId="413D3B62" w14:textId="77777777" w:rsidR="00991A0B" w:rsidRPr="00840422" w:rsidRDefault="00991A0B" w:rsidP="005639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14:paraId="651BFF08" w14:textId="77777777" w:rsidR="00991A0B" w:rsidRPr="00840422" w:rsidRDefault="00991A0B" w:rsidP="005639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0422">
              <w:rPr>
                <w:rFonts w:ascii="標楷體" w:eastAsia="標楷體" w:hAnsi="標楷體" w:hint="eastAsia"/>
                <w:sz w:val="28"/>
                <w:szCs w:val="28"/>
              </w:rPr>
              <w:t>開課年級：</w:t>
            </w:r>
          </w:p>
        </w:tc>
        <w:tc>
          <w:tcPr>
            <w:tcW w:w="4393" w:type="dxa"/>
            <w:gridSpan w:val="2"/>
            <w:vAlign w:val="center"/>
          </w:tcPr>
          <w:p w14:paraId="7E13CD57" w14:textId="48C892F4" w:rsidR="00991A0B" w:rsidRPr="00840422" w:rsidRDefault="00991A0B" w:rsidP="005639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授課類別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：□</w:t>
            </w:r>
            <w:r w:rsidR="003100C3">
              <w:rPr>
                <w:rFonts w:ascii="標楷體" w:eastAsia="標楷體" w:hAnsi="標楷體" w:hint="eastAsia"/>
                <w:sz w:val="28"/>
                <w:szCs w:val="28"/>
              </w:rPr>
              <w:t>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講類□實習類</w:t>
            </w:r>
          </w:p>
        </w:tc>
      </w:tr>
      <w:tr w:rsidR="004020D5" w:rsidRPr="006F1BD1" w14:paraId="0A028EB2" w14:textId="77777777" w:rsidTr="00991A0B">
        <w:tblPrEx>
          <w:jc w:val="center"/>
        </w:tblPrEx>
        <w:trPr>
          <w:trHeight w:val="982"/>
          <w:jc w:val="center"/>
        </w:trPr>
        <w:tc>
          <w:tcPr>
            <w:tcW w:w="1696" w:type="dxa"/>
            <w:vAlign w:val="center"/>
          </w:tcPr>
          <w:p w14:paraId="437DE603" w14:textId="01EC5F6E" w:rsidR="004020D5" w:rsidRPr="006F1BD1" w:rsidRDefault="004020D5" w:rsidP="006F1B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8498" w:type="dxa"/>
            <w:gridSpan w:val="3"/>
            <w:vAlign w:val="center"/>
          </w:tcPr>
          <w:p w14:paraId="20E85087" w14:textId="1B53F38A" w:rsidR="004020D5" w:rsidRPr="006F1BD1" w:rsidRDefault="004020D5" w:rsidP="006F1B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□夜間或假日授課</w:t>
            </w:r>
            <w:proofErr w:type="gramStart"/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授課時間：星期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節次：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proofErr w:type="gramStart"/>
            <w:r w:rsidRPr="006F1BD1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  <w:p w14:paraId="1B5E3B7A" w14:textId="77777777" w:rsidR="004E79B3" w:rsidRPr="007D11A6" w:rsidRDefault="004020D5" w:rsidP="006F1B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11A6">
              <w:rPr>
                <w:rFonts w:ascii="標楷體" w:eastAsia="標楷體" w:hAnsi="標楷體" w:hint="eastAsia"/>
                <w:sz w:val="28"/>
                <w:szCs w:val="28"/>
              </w:rPr>
              <w:t>□學期間短期密集授課</w:t>
            </w:r>
            <w:proofErr w:type="gramStart"/>
            <w:r w:rsidRPr="007D11A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7D11A6">
              <w:rPr>
                <w:rFonts w:ascii="標楷體" w:eastAsia="標楷體" w:hAnsi="標楷體" w:hint="eastAsia"/>
                <w:sz w:val="28"/>
                <w:szCs w:val="28"/>
              </w:rPr>
              <w:t>授課</w:t>
            </w:r>
            <w:proofErr w:type="gramStart"/>
            <w:r w:rsidRPr="007D11A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7D11A6">
              <w:rPr>
                <w:rFonts w:ascii="標楷體" w:eastAsia="標楷體" w:hAnsi="標楷體" w:hint="eastAsia"/>
                <w:sz w:val="28"/>
                <w:szCs w:val="28"/>
              </w:rPr>
              <w:t>次：</w:t>
            </w:r>
            <w:r w:rsidRPr="007D11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7D11A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Pr="007D11A6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  <w:p w14:paraId="57A5AD9F" w14:textId="6B3EEF33" w:rsidR="00A5078C" w:rsidRPr="006F1BD1" w:rsidRDefault="00A5078C" w:rsidP="006F1B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11A6">
              <w:rPr>
                <w:rFonts w:ascii="標楷體" w:eastAsia="標楷體" w:hAnsi="標楷體" w:hint="eastAsia"/>
                <w:sz w:val="28"/>
                <w:szCs w:val="28"/>
              </w:rPr>
              <w:t>□暑期/</w:t>
            </w:r>
            <w:proofErr w:type="gramStart"/>
            <w:r w:rsidRPr="007D11A6">
              <w:rPr>
                <w:rFonts w:ascii="標楷體" w:eastAsia="標楷體" w:hAnsi="標楷體" w:hint="eastAsia"/>
                <w:sz w:val="28"/>
                <w:szCs w:val="28"/>
              </w:rPr>
              <w:t>寒期課程</w:t>
            </w:r>
            <w:proofErr w:type="gramEnd"/>
          </w:p>
        </w:tc>
      </w:tr>
      <w:tr w:rsidR="006F1BD1" w:rsidRPr="006F1BD1" w14:paraId="1E5BE379" w14:textId="77777777" w:rsidTr="00E5582F">
        <w:tblPrEx>
          <w:jc w:val="center"/>
        </w:tblPrEx>
        <w:trPr>
          <w:trHeight w:val="3529"/>
          <w:jc w:val="center"/>
        </w:trPr>
        <w:tc>
          <w:tcPr>
            <w:tcW w:w="1696" w:type="dxa"/>
            <w:vAlign w:val="center"/>
          </w:tcPr>
          <w:p w14:paraId="1F2905A7" w14:textId="2D1425D2" w:rsidR="006F1BD1" w:rsidRPr="006F1BD1" w:rsidRDefault="006F1BD1" w:rsidP="006F1B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課程時間安排原因說明</w:t>
            </w:r>
          </w:p>
        </w:tc>
        <w:tc>
          <w:tcPr>
            <w:tcW w:w="8498" w:type="dxa"/>
            <w:gridSpan w:val="3"/>
          </w:tcPr>
          <w:p w14:paraId="2CA70447" w14:textId="05A131AF" w:rsidR="006F1BD1" w:rsidRPr="00A5078C" w:rsidRDefault="00E5582F" w:rsidP="006F1BD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5582F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※</w:t>
            </w:r>
            <w:r w:rsidR="00A5078C" w:rsidRPr="00E5582F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請說明課程時間安排之必要性及對學生之影響</w:t>
            </w:r>
          </w:p>
        </w:tc>
      </w:tr>
    </w:tbl>
    <w:p w14:paraId="553D8DE6" w14:textId="43277E46" w:rsidR="004020D5" w:rsidRDefault="004020D5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0"/>
        <w:gridCol w:w="3385"/>
        <w:gridCol w:w="3379"/>
      </w:tblGrid>
      <w:tr w:rsidR="00991A0B" w:rsidRPr="006F1BD1" w14:paraId="777A24A2" w14:textId="77777777" w:rsidTr="0056399F">
        <w:trPr>
          <w:trHeight w:val="888"/>
        </w:trPr>
        <w:tc>
          <w:tcPr>
            <w:tcW w:w="10194" w:type="dxa"/>
            <w:gridSpan w:val="3"/>
            <w:vAlign w:val="center"/>
          </w:tcPr>
          <w:p w14:paraId="501E93BC" w14:textId="77777777" w:rsidR="00991A0B" w:rsidRDefault="00991A0B" w:rsidP="005639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課程委員會審議程序：</w:t>
            </w:r>
          </w:p>
          <w:p w14:paraId="40166FAF" w14:textId="77777777" w:rsidR="00991A0B" w:rsidRDefault="00991A0B" w:rsidP="005639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日經系級課程委員會通過</w:t>
            </w:r>
          </w:p>
          <w:p w14:paraId="37C764FE" w14:textId="77777777" w:rsidR="00991A0B" w:rsidRPr="006F1BD1" w:rsidRDefault="00991A0B" w:rsidP="005639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日經院(學部)課程委員會通過</w:t>
            </w:r>
          </w:p>
        </w:tc>
      </w:tr>
      <w:tr w:rsidR="00991A0B" w:rsidRPr="006F1BD1" w14:paraId="732D79B2" w14:textId="77777777" w:rsidTr="0056399F">
        <w:trPr>
          <w:trHeight w:val="560"/>
        </w:trPr>
        <w:tc>
          <w:tcPr>
            <w:tcW w:w="3397" w:type="dxa"/>
            <w:vAlign w:val="center"/>
          </w:tcPr>
          <w:p w14:paraId="23DC5C2E" w14:textId="38C8F18C" w:rsidR="00991A0B" w:rsidRPr="006F1BD1" w:rsidRDefault="00E5582F" w:rsidP="005639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3D7D"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3402" w:type="dxa"/>
            <w:vAlign w:val="center"/>
          </w:tcPr>
          <w:p w14:paraId="57C917F7" w14:textId="77777777" w:rsidR="00991A0B" w:rsidRPr="006F1BD1" w:rsidRDefault="00991A0B" w:rsidP="005639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系所主管</w:t>
            </w:r>
          </w:p>
        </w:tc>
        <w:tc>
          <w:tcPr>
            <w:tcW w:w="3395" w:type="dxa"/>
            <w:vAlign w:val="center"/>
          </w:tcPr>
          <w:p w14:paraId="58A954F7" w14:textId="77777777" w:rsidR="00991A0B" w:rsidRPr="006F1BD1" w:rsidRDefault="00991A0B" w:rsidP="005639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1BD1">
              <w:rPr>
                <w:rFonts w:ascii="標楷體" w:eastAsia="標楷體" w:hAnsi="標楷體" w:hint="eastAsia"/>
                <w:sz w:val="28"/>
                <w:szCs w:val="28"/>
              </w:rPr>
              <w:t>院(學部)長</w:t>
            </w:r>
          </w:p>
        </w:tc>
      </w:tr>
      <w:tr w:rsidR="00991A0B" w:rsidRPr="006F1BD1" w14:paraId="6C3199B5" w14:textId="77777777" w:rsidTr="0056399F">
        <w:trPr>
          <w:trHeight w:val="1048"/>
        </w:trPr>
        <w:tc>
          <w:tcPr>
            <w:tcW w:w="3397" w:type="dxa"/>
          </w:tcPr>
          <w:p w14:paraId="32A28612" w14:textId="77777777" w:rsidR="00991A0B" w:rsidRPr="006F1BD1" w:rsidRDefault="00991A0B" w:rsidP="005639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FE234D" w14:textId="77777777" w:rsidR="00991A0B" w:rsidRPr="006F1BD1" w:rsidRDefault="00991A0B" w:rsidP="005639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5" w:type="dxa"/>
          </w:tcPr>
          <w:p w14:paraId="739D14BD" w14:textId="77777777" w:rsidR="00991A0B" w:rsidRPr="006F1BD1" w:rsidRDefault="00991A0B" w:rsidP="0056399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93071D" w14:textId="65C0553A" w:rsidR="009051A1" w:rsidRDefault="009051A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</w:p>
    <w:p w14:paraId="374F0395" w14:textId="3E3B8011" w:rsidR="003913A9" w:rsidRPr="00991A0B" w:rsidRDefault="00991A0B" w:rsidP="00991A0B">
      <w:pPr>
        <w:ind w:left="168" w:hangingChars="70" w:hanging="168"/>
        <w:rPr>
          <w:rFonts w:ascii="Times New Roman" w:eastAsia="標楷體" w:hAnsi="Times New Roman" w:cs="Times New Roman"/>
        </w:rPr>
      </w:pPr>
      <w:r w:rsidRPr="00991A0B">
        <w:rPr>
          <w:rFonts w:ascii="Times New Roman" w:eastAsia="標楷體" w:hAnsi="Times New Roman" w:cs="Times New Roman"/>
        </w:rPr>
        <w:t>1.</w:t>
      </w:r>
      <w:r w:rsidR="005F3332" w:rsidRPr="00991A0B">
        <w:rPr>
          <w:rFonts w:ascii="Times New Roman" w:eastAsia="標楷體" w:hAnsi="Times New Roman" w:cs="Times New Roman"/>
        </w:rPr>
        <w:t>依據本校排課實施要點第四點第九款及第十一款規定：</w:t>
      </w:r>
      <w:r w:rsidR="009051A1" w:rsidRPr="00991A0B">
        <w:rPr>
          <w:rFonts w:ascii="Times New Roman" w:eastAsia="標楷體" w:hAnsi="Times New Roman" w:cs="Times New Roman"/>
        </w:rPr>
        <w:t>日間部</w:t>
      </w:r>
      <w:r w:rsidR="00A5078C" w:rsidRPr="00991A0B">
        <w:rPr>
          <w:rFonts w:ascii="Times New Roman" w:eastAsia="標楷體" w:hAnsi="Times New Roman" w:cs="Times New Roman"/>
        </w:rPr>
        <w:t>課程安排為週一至</w:t>
      </w:r>
      <w:r w:rsidR="00681C1B" w:rsidRPr="00991A0B">
        <w:rPr>
          <w:rFonts w:ascii="Times New Roman" w:eastAsia="標楷體" w:hAnsi="Times New Roman" w:cs="Times New Roman"/>
        </w:rPr>
        <w:t>週</w:t>
      </w:r>
      <w:r w:rsidR="00A5078C" w:rsidRPr="00991A0B">
        <w:rPr>
          <w:rFonts w:ascii="Times New Roman" w:eastAsia="標楷體" w:hAnsi="Times New Roman" w:cs="Times New Roman"/>
        </w:rPr>
        <w:t>五白天</w:t>
      </w:r>
      <w:r w:rsidR="005F3332" w:rsidRPr="00991A0B">
        <w:rPr>
          <w:rFonts w:ascii="Times New Roman" w:eastAsia="標楷體" w:hAnsi="Times New Roman" w:cs="Times New Roman"/>
        </w:rPr>
        <w:t>，每日課程安排不得超過十節，同一門課不得連續授課超過四節，及不得以</w:t>
      </w:r>
      <w:proofErr w:type="gramStart"/>
      <w:r w:rsidR="005F3332" w:rsidRPr="00991A0B">
        <w:rPr>
          <w:rFonts w:ascii="Times New Roman" w:eastAsia="標楷體" w:hAnsi="Times New Roman" w:cs="Times New Roman"/>
        </w:rPr>
        <w:t>採</w:t>
      </w:r>
      <w:proofErr w:type="gramEnd"/>
      <w:r w:rsidR="005F3332" w:rsidRPr="00991A0B">
        <w:rPr>
          <w:rFonts w:ascii="Times New Roman" w:eastAsia="標楷體" w:hAnsi="Times New Roman" w:cs="Times New Roman"/>
        </w:rPr>
        <w:t>短期密集完成整學期課程之方式授課。</w:t>
      </w:r>
    </w:p>
    <w:p w14:paraId="52A15AC7" w14:textId="589A496C" w:rsidR="005F3332" w:rsidRDefault="00991A0B" w:rsidP="00991A0B">
      <w:pPr>
        <w:ind w:left="168" w:hangingChars="70" w:hanging="168"/>
        <w:rPr>
          <w:rFonts w:ascii="Times New Roman" w:eastAsia="標楷體" w:hAnsi="Times New Roman" w:cs="Times New Roman"/>
        </w:rPr>
      </w:pPr>
      <w:r w:rsidRPr="00991A0B">
        <w:rPr>
          <w:rFonts w:ascii="Times New Roman" w:eastAsia="標楷體" w:hAnsi="Times New Roman" w:cs="Times New Roman"/>
        </w:rPr>
        <w:t>2.</w:t>
      </w:r>
      <w:r w:rsidR="00432DC5" w:rsidRPr="00991A0B">
        <w:rPr>
          <w:rFonts w:ascii="Times New Roman" w:eastAsia="標楷體" w:hAnsi="Times New Roman" w:cs="Times New Roman"/>
        </w:rPr>
        <w:t>課程因具特殊性質未能依第四點第九款及第十一款原則開課，應由開課單位事先評估其必要性及合理性，並經各級課程委員會審議通過後始得開課。</w:t>
      </w:r>
    </w:p>
    <w:p w14:paraId="5F391B2F" w14:textId="1F8ADC7B" w:rsidR="00E5582F" w:rsidRPr="00991A0B" w:rsidRDefault="00E5582F" w:rsidP="00991A0B">
      <w:pPr>
        <w:ind w:left="168" w:hangingChars="70" w:hanging="168"/>
        <w:rPr>
          <w:rFonts w:ascii="Times New Roman" w:eastAsia="標楷體" w:hAnsi="Times New Roman" w:cs="Times New Roman"/>
        </w:rPr>
      </w:pPr>
    </w:p>
    <w:sectPr w:rsidR="00E5582F" w:rsidRPr="00991A0B" w:rsidSect="004020D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24B4" w14:textId="77777777" w:rsidR="00131FDD" w:rsidRDefault="00131FDD" w:rsidP="006B2E2D">
      <w:r>
        <w:separator/>
      </w:r>
    </w:p>
  </w:endnote>
  <w:endnote w:type="continuationSeparator" w:id="0">
    <w:p w14:paraId="604F213E" w14:textId="77777777" w:rsidR="00131FDD" w:rsidRDefault="00131FDD" w:rsidP="006B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6DD7" w14:textId="77777777" w:rsidR="00131FDD" w:rsidRDefault="00131FDD" w:rsidP="006B2E2D">
      <w:r>
        <w:separator/>
      </w:r>
    </w:p>
  </w:footnote>
  <w:footnote w:type="continuationSeparator" w:id="0">
    <w:p w14:paraId="2F5414B0" w14:textId="77777777" w:rsidR="00131FDD" w:rsidRDefault="00131FDD" w:rsidP="006B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5"/>
    <w:rsid w:val="000E0FE5"/>
    <w:rsid w:val="00131FDD"/>
    <w:rsid w:val="002F1F5A"/>
    <w:rsid w:val="003100C3"/>
    <w:rsid w:val="003913A9"/>
    <w:rsid w:val="004020D5"/>
    <w:rsid w:val="00432DC5"/>
    <w:rsid w:val="004E79B3"/>
    <w:rsid w:val="005F3332"/>
    <w:rsid w:val="00681C1B"/>
    <w:rsid w:val="0069140E"/>
    <w:rsid w:val="006B2E2D"/>
    <w:rsid w:val="006F1BD1"/>
    <w:rsid w:val="007D11A6"/>
    <w:rsid w:val="009051A1"/>
    <w:rsid w:val="00991A0B"/>
    <w:rsid w:val="00A5078C"/>
    <w:rsid w:val="00B95B80"/>
    <w:rsid w:val="00C67546"/>
    <w:rsid w:val="00DA0EC3"/>
    <w:rsid w:val="00E30EED"/>
    <w:rsid w:val="00E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64823"/>
  <w15:chartTrackingRefBased/>
  <w15:docId w15:val="{758A5E7D-22A8-4A1F-B881-975CF5FF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2025-08-20T06:32:00Z</cp:lastPrinted>
  <dcterms:created xsi:type="dcterms:W3CDTF">2025-08-28T03:53:00Z</dcterms:created>
  <dcterms:modified xsi:type="dcterms:W3CDTF">2025-08-28T03:53:00Z</dcterms:modified>
</cp:coreProperties>
</file>